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B995" w14:textId="77777777" w:rsidR="0084201E" w:rsidRDefault="0084201E" w:rsidP="0084201E">
      <w:pPr>
        <w:pStyle w:val="Kop1"/>
        <w:ind w:left="1383" w:right="0"/>
        <w:jc w:val="center"/>
        <w:rPr>
          <w:color w:val="338B04"/>
          <w:sz w:val="32"/>
          <w:u w:val="single" w:color="338B04"/>
        </w:rPr>
      </w:pPr>
    </w:p>
    <w:p w14:paraId="699330D7" w14:textId="77777777" w:rsidR="0084201E" w:rsidRDefault="0084201E" w:rsidP="0084201E">
      <w:pPr>
        <w:pStyle w:val="Kop1"/>
        <w:ind w:left="1383" w:right="0"/>
        <w:jc w:val="center"/>
      </w:pPr>
      <w:r>
        <w:rPr>
          <w:color w:val="338B04"/>
          <w:sz w:val="32"/>
          <w:u w:val="single" w:color="338B04"/>
        </w:rPr>
        <w:t>Tarieven</w:t>
      </w:r>
      <w:r>
        <w:rPr>
          <w:color w:val="338B04"/>
          <w:sz w:val="32"/>
          <w:u w:val="single" w:color="338B04"/>
        </w:rPr>
        <w:tab/>
        <w:t xml:space="preserve">   blokhutten*</w:t>
      </w:r>
      <w:r>
        <w:rPr>
          <w:color w:val="338B04"/>
          <w:sz w:val="32"/>
        </w:rPr>
        <w:tab/>
        <w:t xml:space="preserve">   </w:t>
      </w:r>
    </w:p>
    <w:p w14:paraId="4EC58C49" w14:textId="77777777" w:rsidR="0084201E" w:rsidRDefault="0084201E" w:rsidP="0084201E">
      <w:pPr>
        <w:spacing w:after="0"/>
      </w:pPr>
      <w:r>
        <w:rPr>
          <w:rFonts w:ascii="Cambria" w:eastAsia="Cambria" w:hAnsi="Cambria" w:cs="Cambria"/>
          <w:sz w:val="24"/>
        </w:rPr>
        <w:tab/>
        <w:t xml:space="preserve">   </w:t>
      </w:r>
    </w:p>
    <w:tbl>
      <w:tblPr>
        <w:tblStyle w:val="TableGrid"/>
        <w:tblW w:w="9254" w:type="dxa"/>
        <w:tblInd w:w="-74" w:type="dxa"/>
        <w:tblCellMar>
          <w:top w:w="5" w:type="dxa"/>
          <w:left w:w="74" w:type="dxa"/>
          <w:right w:w="86" w:type="dxa"/>
        </w:tblCellMar>
        <w:tblLook w:val="04A0" w:firstRow="1" w:lastRow="0" w:firstColumn="1" w:lastColumn="0" w:noHBand="0" w:noVBand="1"/>
      </w:tblPr>
      <w:tblGrid>
        <w:gridCol w:w="2752"/>
        <w:gridCol w:w="2075"/>
        <w:gridCol w:w="2112"/>
        <w:gridCol w:w="2315"/>
      </w:tblGrid>
      <w:tr w:rsidR="0084201E" w14:paraId="213F0B22" w14:textId="77777777" w:rsidTr="0084201E">
        <w:trPr>
          <w:trHeight w:val="298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3A0BE" w14:textId="72A44B1A" w:rsidR="0084201E" w:rsidRDefault="0084201E">
            <w:pPr>
              <w:spacing w:line="240" w:lineRule="auto"/>
            </w:pPr>
            <w:r>
              <w:rPr>
                <w:rFonts w:ascii="Cambria" w:eastAsia="Cambria" w:hAnsi="Cambria" w:cs="Cambria"/>
                <w:b/>
                <w:color w:val="27602B"/>
                <w:sz w:val="24"/>
              </w:rPr>
              <w:t>202</w:t>
            </w:r>
            <w:r w:rsidR="00713137">
              <w:rPr>
                <w:rFonts w:ascii="Cambria" w:eastAsia="Cambria" w:hAnsi="Cambria" w:cs="Cambria"/>
                <w:b/>
                <w:color w:val="27602B"/>
                <w:sz w:val="24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A52CC" w14:textId="77777777" w:rsidR="0084201E" w:rsidRDefault="0084201E">
            <w:pPr>
              <w:spacing w:line="240" w:lineRule="auto"/>
              <w:ind w:left="19"/>
              <w:jc w:val="center"/>
            </w:pPr>
            <w:r>
              <w:rPr>
                <w:rFonts w:ascii="Cambria" w:eastAsia="Cambria" w:hAnsi="Cambria" w:cs="Cambria"/>
                <w:b/>
                <w:color w:val="27602B"/>
                <w:sz w:val="24"/>
              </w:rPr>
              <w:t>Weekend</w:t>
            </w:r>
            <w:r>
              <w:rPr>
                <w:rFonts w:ascii="Cambria" w:eastAsia="Cambria" w:hAnsi="Cambria" w:cs="Cambria"/>
                <w:b/>
                <w:color w:val="27602B"/>
                <w:sz w:val="24"/>
              </w:rPr>
              <w:tab/>
              <w:t xml:space="preserve">  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7114E" w14:textId="77777777" w:rsidR="0084201E" w:rsidRDefault="0084201E">
            <w:pPr>
              <w:spacing w:line="240" w:lineRule="auto"/>
              <w:ind w:left="18"/>
              <w:jc w:val="center"/>
            </w:pPr>
            <w:r>
              <w:rPr>
                <w:rFonts w:ascii="Cambria" w:eastAsia="Cambria" w:hAnsi="Cambria" w:cs="Cambria"/>
                <w:b/>
                <w:color w:val="27602B"/>
                <w:sz w:val="24"/>
              </w:rPr>
              <w:t>Midweek</w:t>
            </w:r>
            <w:r>
              <w:rPr>
                <w:rFonts w:ascii="Cambria" w:eastAsia="Cambria" w:hAnsi="Cambria" w:cs="Cambria"/>
                <w:b/>
                <w:color w:val="27602B"/>
                <w:sz w:val="24"/>
              </w:rPr>
              <w:tab/>
              <w:t xml:space="preserve">  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FDC30" w14:textId="77777777" w:rsidR="0084201E" w:rsidRDefault="0084201E">
            <w:pPr>
              <w:spacing w:line="240" w:lineRule="auto"/>
              <w:ind w:left="11"/>
              <w:jc w:val="center"/>
            </w:pPr>
            <w:r>
              <w:rPr>
                <w:rFonts w:ascii="Cambria" w:eastAsia="Cambria" w:hAnsi="Cambria" w:cs="Cambria"/>
                <w:b/>
                <w:color w:val="27602B"/>
                <w:sz w:val="24"/>
              </w:rPr>
              <w:t>Week</w:t>
            </w:r>
            <w:r>
              <w:rPr>
                <w:rFonts w:ascii="Cambria" w:eastAsia="Cambria" w:hAnsi="Cambria" w:cs="Cambria"/>
                <w:b/>
                <w:color w:val="27602B"/>
                <w:sz w:val="24"/>
              </w:rPr>
              <w:tab/>
              <w:t xml:space="preserve">   </w:t>
            </w:r>
          </w:p>
        </w:tc>
      </w:tr>
      <w:tr w:rsidR="0084201E" w14:paraId="5825B8D5" w14:textId="77777777" w:rsidTr="0084201E">
        <w:trPr>
          <w:trHeight w:val="114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AEE32" w14:textId="77777777" w:rsidR="0084201E" w:rsidRDefault="0084201E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Tijd</w:t>
            </w:r>
            <w:r>
              <w:rPr>
                <w:rFonts w:ascii="AR CENA" w:eastAsia="Cambria" w:hAnsi="AR CEN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0BBA5" w14:textId="23E20F25" w:rsidR="0084201E" w:rsidRDefault="0084201E">
            <w:pPr>
              <w:spacing w:line="240" w:lineRule="auto"/>
              <w:ind w:left="19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vr 17.00 uur   </w:t>
            </w:r>
          </w:p>
          <w:p w14:paraId="6C5B2A96" w14:textId="77777777" w:rsidR="00713137" w:rsidRDefault="0084201E">
            <w:pPr>
              <w:spacing w:line="240" w:lineRule="auto"/>
              <w:ind w:left="19"/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-</w:t>
            </w:r>
            <w:r>
              <w:rPr>
                <w:rFonts w:ascii="AR CENA" w:eastAsia="Cambria" w:hAnsi="AR CENA" w:cs="Cambria"/>
                <w:sz w:val="32"/>
                <w:szCs w:val="32"/>
              </w:rPr>
              <w:softHyphen/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</w:p>
          <w:p w14:paraId="3B1B8DB8" w14:textId="7FA9A0CD" w:rsidR="0084201E" w:rsidRDefault="00713137" w:rsidP="00713137">
            <w:pPr>
              <w:spacing w:line="240" w:lineRule="auto"/>
              <w:ind w:left="-207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Zo.18.00 uur</w:t>
            </w:r>
            <w:r w:rsidR="0084201E"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  <w:p w14:paraId="2B18B186" w14:textId="298ACB0A" w:rsidR="0084201E" w:rsidRDefault="0084201E">
            <w:pPr>
              <w:spacing w:line="240" w:lineRule="auto"/>
              <w:ind w:left="19"/>
              <w:jc w:val="center"/>
              <w:rPr>
                <w:rFonts w:ascii="AR CENA" w:hAnsi="AR CENA"/>
                <w:sz w:val="32"/>
                <w:szCs w:val="32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F27CF" w14:textId="77777777" w:rsidR="0084201E" w:rsidRDefault="0084201E">
            <w:pPr>
              <w:spacing w:line="240" w:lineRule="auto"/>
              <w:ind w:left="18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ma 12.00 uur   </w:t>
            </w:r>
          </w:p>
          <w:p w14:paraId="768730FF" w14:textId="77777777" w:rsidR="0084201E" w:rsidRDefault="0084201E">
            <w:pPr>
              <w:spacing w:line="240" w:lineRule="auto"/>
              <w:ind w:left="18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-</w:t>
            </w:r>
            <w:r>
              <w:rPr>
                <w:rFonts w:ascii="AR CENA" w:eastAsia="Cambria" w:hAnsi="AR CENA" w:cs="Cambria"/>
                <w:sz w:val="32"/>
                <w:szCs w:val="32"/>
              </w:rPr>
              <w:softHyphen/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  <w:p w14:paraId="3B6FB021" w14:textId="77777777" w:rsidR="0084201E" w:rsidRDefault="0084201E">
            <w:pPr>
              <w:spacing w:line="240" w:lineRule="auto"/>
              <w:ind w:left="18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Vr 10.30 uur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C7D1" w14:textId="77777777" w:rsidR="0084201E" w:rsidRDefault="0084201E">
            <w:pPr>
              <w:spacing w:line="240" w:lineRule="auto"/>
              <w:ind w:left="604" w:right="540"/>
              <w:jc w:val="center"/>
              <w:rPr>
                <w:rFonts w:ascii="AR CENA" w:hAnsi="AR CENA"/>
                <w:sz w:val="32"/>
                <w:szCs w:val="32"/>
              </w:rPr>
            </w:pPr>
            <w:proofErr w:type="spellStart"/>
            <w:r>
              <w:rPr>
                <w:rFonts w:ascii="AR CENA" w:eastAsia="Cambria" w:hAnsi="AR CENA" w:cs="Cambria"/>
                <w:sz w:val="32"/>
                <w:szCs w:val="32"/>
              </w:rPr>
              <w:t>ma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ma</w:t>
            </w:r>
            <w:proofErr w:type="spellEnd"/>
            <w:r>
              <w:rPr>
                <w:rFonts w:ascii="AR CENA" w:eastAsia="Cambria" w:hAnsi="AR CENA" w:cs="Cambria"/>
                <w:sz w:val="32"/>
                <w:szCs w:val="32"/>
              </w:rPr>
              <w:t xml:space="preserve">  of vr – vr   </w:t>
            </w:r>
          </w:p>
          <w:p w14:paraId="06327100" w14:textId="77777777" w:rsidR="0084201E" w:rsidRDefault="0084201E">
            <w:pPr>
              <w:spacing w:line="240" w:lineRule="auto"/>
              <w:ind w:left="11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(16.00 - 10.00 uur)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</w:tr>
      <w:tr w:rsidR="0084201E" w14:paraId="7C44F969" w14:textId="77777777" w:rsidTr="0084201E">
        <w:trPr>
          <w:trHeight w:val="57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0A72F" w14:textId="77777777" w:rsidR="0084201E" w:rsidRDefault="0084201E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Voor/naseizoen</w:t>
            </w:r>
            <w:r>
              <w:rPr>
                <w:rFonts w:ascii="AR CENA" w:eastAsia="Cambria" w:hAnsi="AR CENA" w:cs="Cambria"/>
                <w:b/>
                <w:sz w:val="32"/>
                <w:szCs w:val="32"/>
              </w:rPr>
              <w:tab/>
              <w:t xml:space="preserve">   </w:t>
            </w:r>
          </w:p>
          <w:p w14:paraId="778A8DD0" w14:textId="77777777" w:rsidR="0084201E" w:rsidRDefault="0084201E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9 apr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15  okt</w:t>
            </w:r>
            <w:r>
              <w:rPr>
                <w:rFonts w:ascii="AR CENA" w:eastAsia="Cambria" w:hAnsi="AR CEN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F594E" w14:textId="75584EF1" w:rsidR="0084201E" w:rsidRDefault="0084201E">
            <w:pPr>
              <w:spacing w:line="240" w:lineRule="auto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€  1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85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,-</w:t>
            </w:r>
          </w:p>
          <w:p w14:paraId="5FC1B8CF" w14:textId="77777777" w:rsidR="0084201E" w:rsidRDefault="0084201E">
            <w:pPr>
              <w:spacing w:line="240" w:lineRule="auto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(2 of 2/4   pers)</w:t>
            </w:r>
          </w:p>
          <w:p w14:paraId="25DBD53C" w14:textId="206D4457" w:rsidR="0084201E" w:rsidRDefault="0084201E">
            <w:pPr>
              <w:spacing w:line="240" w:lineRule="auto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€ 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225</w:t>
            </w:r>
            <w:r>
              <w:rPr>
                <w:rFonts w:ascii="AR CENA" w:eastAsia="Cambria" w:hAnsi="AR CENA" w:cs="Cambria"/>
                <w:sz w:val="32"/>
                <w:szCs w:val="32"/>
              </w:rPr>
              <w:t xml:space="preserve">,- </w:t>
            </w:r>
          </w:p>
          <w:p w14:paraId="7D90382F" w14:textId="77777777" w:rsidR="0084201E" w:rsidRDefault="0084201E">
            <w:pPr>
              <w:spacing w:line="240" w:lineRule="auto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(4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6   pers)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857AA" w14:textId="24D48904" w:rsidR="0084201E" w:rsidRDefault="0084201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€ 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2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25,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</w:p>
          <w:p w14:paraId="40D7E083" w14:textId="77777777" w:rsidR="0084201E" w:rsidRDefault="0084201E">
            <w:pPr>
              <w:spacing w:line="240" w:lineRule="auto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 (2 of 2/4 pers)</w:t>
            </w:r>
          </w:p>
          <w:p w14:paraId="34CCCD91" w14:textId="607649AF" w:rsidR="0084201E" w:rsidRDefault="0084201E">
            <w:pPr>
              <w:spacing w:line="240" w:lineRule="auto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 € 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265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,-</w:t>
            </w:r>
          </w:p>
          <w:p w14:paraId="2FF7148F" w14:textId="77777777" w:rsidR="0084201E" w:rsidRDefault="0084201E">
            <w:pPr>
              <w:spacing w:line="240" w:lineRule="auto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(4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6 pers)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8678" w14:textId="5FD4A9B1" w:rsidR="0084201E" w:rsidRDefault="0084201E">
            <w:pPr>
              <w:spacing w:line="240" w:lineRule="auto"/>
              <w:ind w:left="11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€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350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,-</w:t>
            </w:r>
          </w:p>
          <w:p w14:paraId="0B1F7F3E" w14:textId="77777777" w:rsidR="0084201E" w:rsidRDefault="0084201E">
            <w:pPr>
              <w:spacing w:line="240" w:lineRule="auto"/>
              <w:ind w:left="11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(2 of 2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4 pers)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  <w:p w14:paraId="5261123D" w14:textId="7FDFE824" w:rsidR="0084201E" w:rsidRDefault="0084201E">
            <w:pPr>
              <w:spacing w:line="240" w:lineRule="auto"/>
              <w:ind w:left="11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€ 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390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,-</w:t>
            </w:r>
          </w:p>
          <w:p w14:paraId="71058825" w14:textId="77777777" w:rsidR="0084201E" w:rsidRDefault="0084201E">
            <w:pPr>
              <w:spacing w:line="240" w:lineRule="auto"/>
              <w:ind w:left="11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(4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6 pers)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</w:tr>
      <w:tr w:rsidR="0084201E" w:rsidRPr="00C658EF" w14:paraId="1B607F8C" w14:textId="77777777" w:rsidTr="0084201E">
        <w:trPr>
          <w:trHeight w:val="57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128A7" w14:textId="77777777" w:rsidR="0084201E" w:rsidRDefault="0084201E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Hoogzomerweken</w:t>
            </w:r>
            <w:r>
              <w:rPr>
                <w:rFonts w:ascii="AR CENA" w:eastAsia="Cambria" w:hAnsi="AR CENA" w:cs="Cambria"/>
                <w:b/>
                <w:sz w:val="32"/>
                <w:szCs w:val="32"/>
              </w:rPr>
              <w:tab/>
              <w:t xml:space="preserve">   </w:t>
            </w:r>
          </w:p>
          <w:p w14:paraId="7C218414" w14:textId="4E37C5CB" w:rsidR="0084201E" w:rsidRDefault="00C658EF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8</w:t>
            </w:r>
            <w:r w:rsidR="0084201E">
              <w:rPr>
                <w:rFonts w:ascii="AR CENA" w:eastAsia="Cambria" w:hAnsi="AR CENA" w:cs="Cambria"/>
                <w:b/>
                <w:sz w:val="32"/>
                <w:szCs w:val="32"/>
              </w:rPr>
              <w:t xml:space="preserve"> juli t/m </w:t>
            </w: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19</w:t>
            </w:r>
            <w:r w:rsidR="0084201E">
              <w:rPr>
                <w:rFonts w:ascii="AR CENA" w:eastAsia="Cambria" w:hAnsi="AR CENA" w:cs="Cambria"/>
                <w:b/>
                <w:sz w:val="32"/>
                <w:szCs w:val="32"/>
              </w:rPr>
              <w:t xml:space="preserve"> aug.</w:t>
            </w:r>
            <w:r w:rsidR="0084201E">
              <w:rPr>
                <w:rFonts w:ascii="AR CENA" w:eastAsia="Cambria" w:hAnsi="AR CEN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4E562" w14:textId="77777777" w:rsidR="0084201E" w:rsidRDefault="0084201E">
            <w:pPr>
              <w:spacing w:line="240" w:lineRule="auto"/>
              <w:ind w:left="72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0ACA6" w14:textId="77777777" w:rsidR="0084201E" w:rsidRDefault="0084201E">
            <w:pPr>
              <w:spacing w:line="240" w:lineRule="auto"/>
              <w:ind w:left="18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Vrij/vrij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  <w:p w14:paraId="439C6A85" w14:textId="77777777" w:rsidR="0084201E" w:rsidRDefault="0084201E">
            <w:pPr>
              <w:spacing w:line="240" w:lineRule="auto"/>
              <w:ind w:left="18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Of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  <w:proofErr w:type="spellStart"/>
            <w:r>
              <w:rPr>
                <w:rFonts w:ascii="AR CENA" w:eastAsia="Cambria" w:hAnsi="AR CENA" w:cs="Cambria"/>
                <w:sz w:val="32"/>
                <w:szCs w:val="32"/>
              </w:rPr>
              <w:t>i.o</w:t>
            </w:r>
            <w:proofErr w:type="spellEnd"/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F40DD" w14:textId="50B2AD60" w:rsidR="0084201E" w:rsidRDefault="0084201E">
            <w:pPr>
              <w:spacing w:line="240" w:lineRule="auto"/>
              <w:ind w:left="11"/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€ 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415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,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</w:p>
          <w:p w14:paraId="71B20DD8" w14:textId="0F5FDA11" w:rsidR="00C658EF" w:rsidRPr="00C658EF" w:rsidRDefault="00C658EF">
            <w:pPr>
              <w:spacing w:line="240" w:lineRule="auto"/>
              <w:ind w:left="11"/>
              <w:jc w:val="center"/>
              <w:rPr>
                <w:rFonts w:ascii="Times New Roman" w:eastAsia="Cambria" w:hAnsi="Times New Roman" w:cs="Times New Roman"/>
                <w:sz w:val="32"/>
                <w:szCs w:val="32"/>
                <w:lang w:val="en-US"/>
              </w:rPr>
            </w:pPr>
            <w:r w:rsidRPr="00C658EF">
              <w:rPr>
                <w:rFonts w:ascii="Times New Roman" w:eastAsia="Cambria" w:hAnsi="Times New Roman" w:cs="Times New Roman"/>
                <w:sz w:val="32"/>
                <w:szCs w:val="32"/>
                <w:lang w:val="en-US"/>
              </w:rPr>
              <w:t>(2 of 2/4 p</w:t>
            </w:r>
            <w:r>
              <w:rPr>
                <w:rFonts w:ascii="Times New Roman" w:eastAsia="Cambria" w:hAnsi="Times New Roman" w:cs="Times New Roman"/>
                <w:sz w:val="32"/>
                <w:szCs w:val="32"/>
                <w:lang w:val="en-US"/>
              </w:rPr>
              <w:t>ers)</w:t>
            </w:r>
          </w:p>
          <w:p w14:paraId="6CF203D6" w14:textId="65EE7717" w:rsidR="0084201E" w:rsidRPr="00C658EF" w:rsidRDefault="0084201E">
            <w:pPr>
              <w:spacing w:line="240" w:lineRule="auto"/>
              <w:ind w:left="11"/>
              <w:jc w:val="center"/>
              <w:rPr>
                <w:rFonts w:ascii="AR CENA" w:eastAsia="Cambria" w:hAnsi="AR CENA" w:cs="Cambria"/>
                <w:sz w:val="32"/>
                <w:szCs w:val="32"/>
                <w:lang w:val="en-US"/>
              </w:rPr>
            </w:pPr>
            <w:r w:rsidRPr="00C658EF">
              <w:rPr>
                <w:rFonts w:ascii="AR CENA" w:eastAsia="Cambria" w:hAnsi="AR CENA" w:cs="Cambria"/>
                <w:sz w:val="32"/>
                <w:szCs w:val="32"/>
                <w:lang w:val="en-US"/>
              </w:rPr>
              <w:t xml:space="preserve"> €</w:t>
            </w:r>
            <w:r w:rsidR="00C658EF" w:rsidRPr="00C658EF">
              <w:rPr>
                <w:rFonts w:ascii="AR CENA" w:eastAsia="Cambria" w:hAnsi="AR CENA" w:cs="Cambria"/>
                <w:sz w:val="32"/>
                <w:szCs w:val="32"/>
                <w:lang w:val="en-US"/>
              </w:rPr>
              <w:t>485</w:t>
            </w:r>
            <w:r w:rsidRPr="00C658EF">
              <w:rPr>
                <w:rFonts w:ascii="AR CENA" w:eastAsia="Cambria" w:hAnsi="AR CENA" w:cs="Cambria"/>
                <w:sz w:val="32"/>
                <w:szCs w:val="32"/>
                <w:lang w:val="en-US"/>
              </w:rPr>
              <w:t>,</w:t>
            </w:r>
            <w:r w:rsidRPr="00C658EF">
              <w:rPr>
                <w:rFonts w:ascii="Times New Roman" w:eastAsia="Cambria" w:hAnsi="Times New Roman" w:cs="Times New Roman"/>
                <w:sz w:val="32"/>
                <w:szCs w:val="32"/>
                <w:lang w:val="en-US"/>
              </w:rPr>
              <w:t>‐</w:t>
            </w:r>
            <w:r w:rsidRPr="00C658EF">
              <w:rPr>
                <w:rFonts w:ascii="AR CENA" w:eastAsia="Cambria" w:hAnsi="AR CENA" w:cs="Cambria"/>
                <w:sz w:val="32"/>
                <w:szCs w:val="32"/>
                <w:lang w:val="en-US"/>
              </w:rPr>
              <w:t xml:space="preserve"> </w:t>
            </w:r>
          </w:p>
          <w:p w14:paraId="1B8A1551" w14:textId="77777777" w:rsidR="0084201E" w:rsidRPr="00C658EF" w:rsidRDefault="0084201E">
            <w:pPr>
              <w:spacing w:line="240" w:lineRule="auto"/>
              <w:ind w:left="11"/>
              <w:jc w:val="center"/>
              <w:rPr>
                <w:rFonts w:ascii="AR CENA" w:hAnsi="AR CENA"/>
                <w:sz w:val="32"/>
                <w:szCs w:val="32"/>
                <w:lang w:val="en-US"/>
              </w:rPr>
            </w:pPr>
            <w:r w:rsidRPr="00C658EF">
              <w:rPr>
                <w:rFonts w:ascii="AR CENA" w:eastAsia="Cambria" w:hAnsi="AR CENA" w:cs="Cambria"/>
                <w:sz w:val="32"/>
                <w:szCs w:val="32"/>
                <w:lang w:val="en-US"/>
              </w:rPr>
              <w:t xml:space="preserve"> (4</w:t>
            </w:r>
            <w:r w:rsidRPr="00C658EF">
              <w:rPr>
                <w:rFonts w:ascii="Times New Roman" w:eastAsia="Cambria" w:hAnsi="Times New Roman" w:cs="Times New Roman"/>
                <w:sz w:val="32"/>
                <w:szCs w:val="32"/>
                <w:lang w:val="en-US"/>
              </w:rPr>
              <w:t>‐</w:t>
            </w:r>
            <w:r w:rsidRPr="00C658EF">
              <w:rPr>
                <w:rFonts w:ascii="AR CENA" w:eastAsia="Cambria" w:hAnsi="AR CENA" w:cs="Cambria"/>
                <w:sz w:val="32"/>
                <w:szCs w:val="32"/>
                <w:lang w:val="en-US"/>
              </w:rPr>
              <w:t>6pers)</w:t>
            </w:r>
            <w:r w:rsidRPr="00C658EF">
              <w:rPr>
                <w:rFonts w:ascii="AR CENA" w:eastAsia="Cambria" w:hAnsi="AR CENA" w:cs="Cambria"/>
                <w:sz w:val="32"/>
                <w:szCs w:val="32"/>
                <w:lang w:val="en-US"/>
              </w:rPr>
              <w:tab/>
              <w:t xml:space="preserve">   </w:t>
            </w:r>
          </w:p>
        </w:tc>
      </w:tr>
      <w:tr w:rsidR="0084201E" w14:paraId="0FCBB4AC" w14:textId="77777777" w:rsidTr="0084201E">
        <w:trPr>
          <w:trHeight w:val="85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DD66" w14:textId="77777777" w:rsidR="0084201E" w:rsidRDefault="0084201E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 xml:space="preserve">Pasen,   Hemelvaart,   </w:t>
            </w:r>
          </w:p>
          <w:p w14:paraId="757F6D17" w14:textId="77777777" w:rsidR="0084201E" w:rsidRDefault="0084201E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>Pinksteren</w:t>
            </w:r>
            <w:r>
              <w:rPr>
                <w:rFonts w:ascii="AR CENA" w:eastAsia="Cambria" w:hAnsi="AR CENA" w:cs="Cambria"/>
                <w:b/>
                <w:sz w:val="32"/>
                <w:szCs w:val="32"/>
              </w:rPr>
              <w:tab/>
              <w:t xml:space="preserve">   </w:t>
            </w:r>
          </w:p>
          <w:p w14:paraId="3488FFCC" w14:textId="77777777" w:rsidR="0084201E" w:rsidRDefault="0084201E">
            <w:pPr>
              <w:spacing w:line="240" w:lineRule="auto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b/>
                <w:sz w:val="32"/>
                <w:szCs w:val="32"/>
              </w:rPr>
              <w:tab/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9F314" w14:textId="446769E2" w:rsidR="0084201E" w:rsidRDefault="0084201E">
            <w:pPr>
              <w:spacing w:line="240" w:lineRule="auto"/>
              <w:ind w:left="11"/>
              <w:jc w:val="center"/>
              <w:rPr>
                <w:rFonts w:ascii="AR CENA" w:eastAsia="Cambria" w:hAnsi="AR CENA" w:cs="Cambri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€ 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350</w:t>
            </w:r>
            <w:r>
              <w:rPr>
                <w:rFonts w:ascii="AR CENA" w:eastAsia="Cambria" w:hAnsi="AR CENA" w:cs="Cambria"/>
                <w:sz w:val="32"/>
                <w:szCs w:val="32"/>
              </w:rPr>
              <w:t xml:space="preserve">,-  </w:t>
            </w:r>
          </w:p>
          <w:p w14:paraId="0C7F0210" w14:textId="77777777" w:rsidR="0084201E" w:rsidRDefault="0084201E">
            <w:pPr>
              <w:spacing w:line="240" w:lineRule="auto"/>
              <w:ind w:left="11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(2 of 2-4p)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  <w:p w14:paraId="7F7ED156" w14:textId="77777777" w:rsidR="0084201E" w:rsidRDefault="0084201E">
            <w:pPr>
              <w:spacing w:line="240" w:lineRule="auto"/>
              <w:ind w:left="72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D2EB" w14:textId="200F38A9" w:rsidR="0084201E" w:rsidRDefault="0084201E">
            <w:pPr>
              <w:spacing w:line="240" w:lineRule="auto"/>
              <w:ind w:left="71"/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 xml:space="preserve">€ </w:t>
            </w:r>
            <w:r w:rsidR="00C658EF">
              <w:rPr>
                <w:rFonts w:ascii="AR CENA" w:eastAsia="Cambria" w:hAnsi="AR CENA" w:cs="Cambria"/>
                <w:sz w:val="32"/>
                <w:szCs w:val="32"/>
              </w:rPr>
              <w:t>390,-</w:t>
            </w:r>
          </w:p>
          <w:p w14:paraId="757552D1" w14:textId="77777777" w:rsidR="0084201E" w:rsidRDefault="0084201E">
            <w:pPr>
              <w:spacing w:line="240" w:lineRule="auto"/>
              <w:ind w:left="71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>(4</w:t>
            </w:r>
            <w:r>
              <w:rPr>
                <w:rFonts w:ascii="Times New Roman" w:eastAsia="Cambria" w:hAnsi="Times New Roman" w:cs="Times New Roman"/>
                <w:sz w:val="32"/>
                <w:szCs w:val="32"/>
              </w:rPr>
              <w:t>‐</w:t>
            </w:r>
            <w:r>
              <w:rPr>
                <w:rFonts w:ascii="AR CENA" w:eastAsia="Cambria" w:hAnsi="AR CENA" w:cs="Cambria"/>
                <w:sz w:val="32"/>
                <w:szCs w:val="32"/>
              </w:rPr>
              <w:t>6p.)</w:t>
            </w: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706C6" w14:textId="77777777" w:rsidR="0084201E" w:rsidRDefault="0084201E">
            <w:pPr>
              <w:spacing w:line="240" w:lineRule="auto"/>
              <w:ind w:left="11"/>
              <w:jc w:val="center"/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eastAsia="Cambria" w:hAnsi="AR CEN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14DEDCB0" w14:textId="77777777" w:rsidR="0084201E" w:rsidRDefault="0084201E" w:rsidP="0084201E">
      <w:pPr>
        <w:spacing w:after="0"/>
        <w:ind w:left="730" w:hanging="10"/>
        <w:rPr>
          <w:rFonts w:ascii="AR CENA" w:hAnsi="AR CENA"/>
          <w:sz w:val="36"/>
          <w:szCs w:val="36"/>
        </w:rPr>
      </w:pPr>
      <w:r>
        <w:rPr>
          <w:rFonts w:ascii="Cambria" w:eastAsia="Cambria" w:hAnsi="Cambria" w:cs="Cambria"/>
          <w:b/>
          <w:i/>
          <w:sz w:val="20"/>
        </w:rPr>
        <w:t>*</w:t>
      </w:r>
      <w:r>
        <w:rPr>
          <w:rFonts w:ascii="AR CENA" w:eastAsia="Cambria" w:hAnsi="AR CENA" w:cs="Cambria"/>
          <w:b/>
          <w:sz w:val="36"/>
          <w:szCs w:val="36"/>
        </w:rPr>
        <w:t>Bijkomende  kosten:</w:t>
      </w:r>
      <w:r>
        <w:rPr>
          <w:rFonts w:ascii="AR CENA" w:eastAsia="Cambria" w:hAnsi="AR CENA" w:cs="Cambria"/>
          <w:sz w:val="36"/>
          <w:szCs w:val="36"/>
        </w:rPr>
        <w:tab/>
        <w:t xml:space="preserve">   </w:t>
      </w:r>
    </w:p>
    <w:p w14:paraId="44C51A3D" w14:textId="7546B70A" w:rsidR="0084201E" w:rsidRDefault="0084201E" w:rsidP="0084201E">
      <w:pPr>
        <w:numPr>
          <w:ilvl w:val="0"/>
          <w:numId w:val="1"/>
        </w:numPr>
        <w:spacing w:after="0"/>
        <w:ind w:hanging="348"/>
        <w:rPr>
          <w:rFonts w:ascii="AR CENA" w:hAnsi="AR CENA"/>
          <w:sz w:val="36"/>
          <w:szCs w:val="36"/>
        </w:rPr>
      </w:pPr>
      <w:r>
        <w:rPr>
          <w:rFonts w:ascii="AR CENA" w:eastAsia="Cambria" w:hAnsi="AR CENA" w:cs="Cambria"/>
          <w:sz w:val="36"/>
          <w:szCs w:val="36"/>
        </w:rPr>
        <w:t>De huurprijzen zijn exclusief: gasverbruik  ( n.a.v. meterstand)</w:t>
      </w:r>
      <w:r>
        <w:rPr>
          <w:rFonts w:ascii="AR CENA" w:eastAsia="Cambria" w:hAnsi="AR CENA" w:cs="Cambria"/>
          <w:sz w:val="36"/>
          <w:szCs w:val="36"/>
        </w:rPr>
        <w:tab/>
        <w:t xml:space="preserve">   </w:t>
      </w:r>
      <w:r>
        <w:rPr>
          <w:rFonts w:ascii="AR CENA" w:eastAsia="Cambria" w:hAnsi="AR CENA" w:cs="Cambria"/>
          <w:sz w:val="36"/>
          <w:szCs w:val="36"/>
        </w:rPr>
        <w:tab/>
        <w:t xml:space="preserve">   </w:t>
      </w:r>
    </w:p>
    <w:p w14:paraId="588C68E1" w14:textId="55C03549" w:rsidR="0084201E" w:rsidRDefault="00C658EF" w:rsidP="0084201E">
      <w:pPr>
        <w:numPr>
          <w:ilvl w:val="0"/>
          <w:numId w:val="1"/>
        </w:numPr>
        <w:spacing w:after="0"/>
        <w:ind w:hanging="348"/>
        <w:rPr>
          <w:rFonts w:ascii="AR CENA" w:hAnsi="AR CENA"/>
          <w:sz w:val="36"/>
          <w:szCs w:val="36"/>
        </w:rPr>
      </w:pPr>
      <w:r>
        <w:rPr>
          <w:rFonts w:ascii="AR CENA" w:eastAsia="Cambria" w:hAnsi="AR CENA" w:cs="Cambria"/>
          <w:sz w:val="36"/>
          <w:szCs w:val="36"/>
        </w:rPr>
        <w:t>T</w:t>
      </w:r>
      <w:r w:rsidR="0084201E">
        <w:rPr>
          <w:rFonts w:ascii="AR CENA" w:eastAsia="Cambria" w:hAnsi="AR CENA" w:cs="Cambria"/>
          <w:sz w:val="36"/>
          <w:szCs w:val="36"/>
        </w:rPr>
        <w:t>oeristenbelasting</w:t>
      </w:r>
      <w:r>
        <w:rPr>
          <w:rFonts w:ascii="AR CENA" w:eastAsia="Cambria" w:hAnsi="AR CENA" w:cs="Cambria"/>
          <w:sz w:val="36"/>
          <w:szCs w:val="36"/>
        </w:rPr>
        <w:t xml:space="preserve"> </w:t>
      </w:r>
      <w:r w:rsidR="0084201E">
        <w:rPr>
          <w:rFonts w:ascii="AR CENA" w:eastAsia="Cambria" w:hAnsi="AR CENA" w:cs="Cambria"/>
          <w:sz w:val="36"/>
          <w:szCs w:val="36"/>
        </w:rPr>
        <w:t xml:space="preserve">€ </w:t>
      </w:r>
      <w:r>
        <w:rPr>
          <w:rFonts w:ascii="AR CENA" w:eastAsia="Cambria" w:hAnsi="AR CENA" w:cs="Cambria"/>
          <w:sz w:val="36"/>
          <w:szCs w:val="36"/>
        </w:rPr>
        <w:t>1,-</w:t>
      </w:r>
      <w:r w:rsidR="0084201E">
        <w:rPr>
          <w:rFonts w:ascii="AR CENA" w:eastAsia="Cambria" w:hAnsi="AR CENA" w:cs="Cambria"/>
          <w:sz w:val="36"/>
          <w:szCs w:val="36"/>
        </w:rPr>
        <w:t xml:space="preserve">   </w:t>
      </w:r>
      <w:proofErr w:type="spellStart"/>
      <w:r w:rsidR="0084201E">
        <w:rPr>
          <w:rFonts w:ascii="AR CENA" w:eastAsia="Cambria" w:hAnsi="AR CENA" w:cs="Cambria"/>
          <w:sz w:val="36"/>
          <w:szCs w:val="36"/>
        </w:rPr>
        <w:t>p.p.p.n</w:t>
      </w:r>
      <w:proofErr w:type="spellEnd"/>
      <w:r w:rsidR="0084201E">
        <w:rPr>
          <w:rFonts w:ascii="AR CENA" w:eastAsia="Cambria" w:hAnsi="AR CENA" w:cs="Cambria"/>
          <w:sz w:val="36"/>
          <w:szCs w:val="36"/>
        </w:rPr>
        <w:t>.,</w:t>
      </w:r>
      <w:r w:rsidR="0084201E">
        <w:rPr>
          <w:rFonts w:ascii="AR CENA" w:eastAsia="Cambria" w:hAnsi="AR CENA" w:cs="Cambria"/>
          <w:sz w:val="36"/>
          <w:szCs w:val="36"/>
        </w:rPr>
        <w:tab/>
        <w:t xml:space="preserve">   </w:t>
      </w:r>
      <w:r w:rsidR="0084201E">
        <w:rPr>
          <w:rFonts w:ascii="AR CENA" w:eastAsia="Cambria" w:hAnsi="AR CENA" w:cs="Cambria"/>
          <w:sz w:val="36"/>
          <w:szCs w:val="36"/>
        </w:rPr>
        <w:tab/>
        <w:t xml:space="preserve">   </w:t>
      </w:r>
    </w:p>
    <w:p w14:paraId="1DA06DF6" w14:textId="77777777" w:rsidR="0084201E" w:rsidRDefault="0084201E" w:rsidP="0084201E">
      <w:pPr>
        <w:numPr>
          <w:ilvl w:val="0"/>
          <w:numId w:val="1"/>
        </w:numPr>
        <w:spacing w:after="0"/>
        <w:ind w:hanging="348"/>
        <w:rPr>
          <w:rFonts w:ascii="AR CENA" w:hAnsi="AR CENA"/>
          <w:sz w:val="36"/>
          <w:szCs w:val="36"/>
        </w:rPr>
      </w:pPr>
      <w:r>
        <w:rPr>
          <w:rFonts w:ascii="AR CENA" w:eastAsia="Cambria" w:hAnsi="AR CENA" w:cs="Cambria"/>
          <w:sz w:val="36"/>
          <w:szCs w:val="36"/>
        </w:rPr>
        <w:t>schoonmaakkosten € 15,</w:t>
      </w:r>
      <w:r>
        <w:rPr>
          <w:rFonts w:ascii="Times New Roman" w:eastAsia="Cambria" w:hAnsi="Times New Roman" w:cs="Times New Roman"/>
          <w:sz w:val="36"/>
          <w:szCs w:val="36"/>
        </w:rPr>
        <w:t>‐</w:t>
      </w:r>
      <w:r>
        <w:rPr>
          <w:rFonts w:ascii="AR CENA" w:eastAsia="Cambria" w:hAnsi="AR CENA" w:cs="Cambria"/>
          <w:sz w:val="36"/>
          <w:szCs w:val="36"/>
        </w:rPr>
        <w:tab/>
        <w:t xml:space="preserve"> mits volgens reglement is achtergelaten, </w:t>
      </w:r>
    </w:p>
    <w:p w14:paraId="2EA73143" w14:textId="77777777" w:rsidR="0084201E" w:rsidRDefault="0084201E" w:rsidP="0084201E">
      <w:pPr>
        <w:numPr>
          <w:ilvl w:val="0"/>
          <w:numId w:val="1"/>
        </w:numPr>
        <w:spacing w:after="0"/>
        <w:ind w:hanging="348"/>
        <w:rPr>
          <w:rFonts w:ascii="AR CENA" w:hAnsi="AR CENA"/>
          <w:sz w:val="36"/>
          <w:szCs w:val="36"/>
        </w:rPr>
      </w:pPr>
      <w:r>
        <w:rPr>
          <w:rFonts w:ascii="AR CENA" w:eastAsia="Cambria" w:hAnsi="AR CENA" w:cs="Cambria"/>
          <w:sz w:val="36"/>
          <w:szCs w:val="36"/>
        </w:rPr>
        <w:t xml:space="preserve">evt. breuk.   </w:t>
      </w:r>
    </w:p>
    <w:p w14:paraId="5F19A856" w14:textId="77777777" w:rsidR="0084201E" w:rsidRDefault="0084201E" w:rsidP="0084201E">
      <w:pPr>
        <w:numPr>
          <w:ilvl w:val="0"/>
          <w:numId w:val="1"/>
        </w:numPr>
        <w:spacing w:after="0"/>
        <w:ind w:hanging="348"/>
        <w:rPr>
          <w:rFonts w:ascii="AR CENA" w:hAnsi="AR CENA"/>
          <w:sz w:val="36"/>
          <w:szCs w:val="36"/>
        </w:rPr>
      </w:pPr>
      <w:r>
        <w:rPr>
          <w:rFonts w:ascii="AR CENA" w:eastAsia="Cambria" w:hAnsi="AR CENA" w:cs="Cambria"/>
          <w:sz w:val="36"/>
          <w:szCs w:val="36"/>
        </w:rPr>
        <w:lastRenderedPageBreak/>
        <w:t>Zelf  sloop, dekbedovertrek, hoeslaken en overig  linnengoed</w:t>
      </w:r>
      <w:r>
        <w:rPr>
          <w:rFonts w:ascii="AR CENA" w:eastAsia="Cambria" w:hAnsi="AR CENA" w:cs="Cambria"/>
          <w:sz w:val="36"/>
          <w:szCs w:val="36"/>
        </w:rPr>
        <w:tab/>
        <w:t xml:space="preserve">  meebrengen</w:t>
      </w:r>
      <w:r>
        <w:rPr>
          <w:rFonts w:ascii="AR CENA" w:eastAsia="Cambria" w:hAnsi="AR CENA" w:cs="Cambria"/>
          <w:sz w:val="36"/>
          <w:szCs w:val="36"/>
        </w:rPr>
        <w:tab/>
        <w:t xml:space="preserve">   </w:t>
      </w:r>
    </w:p>
    <w:p w14:paraId="765BD2A4" w14:textId="6876F175" w:rsidR="0084201E" w:rsidRDefault="0084201E" w:rsidP="0084201E">
      <w:pPr>
        <w:numPr>
          <w:ilvl w:val="0"/>
          <w:numId w:val="1"/>
        </w:numPr>
        <w:spacing w:after="4" w:line="261" w:lineRule="auto"/>
        <w:ind w:hanging="348"/>
        <w:rPr>
          <w:rFonts w:ascii="AR CENA" w:hAnsi="AR CENA"/>
          <w:sz w:val="36"/>
          <w:szCs w:val="36"/>
        </w:rPr>
      </w:pPr>
      <w:r>
        <w:rPr>
          <w:rFonts w:ascii="AR CENA" w:eastAsia="Cambria" w:hAnsi="AR CENA" w:cs="Cambria"/>
          <w:sz w:val="36"/>
          <w:szCs w:val="36"/>
        </w:rPr>
        <w:t>Bedlinnenpakket is te huur  à €</w:t>
      </w:r>
      <w:r w:rsidR="00C658EF">
        <w:rPr>
          <w:rFonts w:ascii="AR CENA" w:eastAsia="Cambria" w:hAnsi="AR CENA" w:cs="Cambria"/>
          <w:sz w:val="36"/>
          <w:szCs w:val="36"/>
        </w:rPr>
        <w:t>8</w:t>
      </w:r>
      <w:r>
        <w:rPr>
          <w:rFonts w:ascii="AR CENA" w:eastAsia="Cambria" w:hAnsi="AR CENA" w:cs="Cambria"/>
          <w:sz w:val="36"/>
          <w:szCs w:val="36"/>
        </w:rPr>
        <w:t>,</w:t>
      </w:r>
      <w:r w:rsidR="00C658EF">
        <w:rPr>
          <w:rFonts w:ascii="AR CENA" w:eastAsia="Cambria" w:hAnsi="AR CENA" w:cs="Cambria"/>
          <w:sz w:val="36"/>
          <w:szCs w:val="36"/>
        </w:rPr>
        <w:t>50</w:t>
      </w:r>
      <w:r>
        <w:rPr>
          <w:rFonts w:ascii="AR CENA" w:eastAsia="Cambria" w:hAnsi="AR CENA" w:cs="Cambria"/>
          <w:sz w:val="36"/>
          <w:szCs w:val="36"/>
        </w:rPr>
        <w:t xml:space="preserve"> Aub voor aankomst  reserveren</w:t>
      </w:r>
      <w:r>
        <w:rPr>
          <w:rFonts w:ascii="AR CENA" w:eastAsia="Cambria" w:hAnsi="AR CENA" w:cs="Cambria"/>
          <w:sz w:val="36"/>
          <w:szCs w:val="36"/>
        </w:rPr>
        <w:tab/>
        <w:t xml:space="preserve">   </w:t>
      </w:r>
    </w:p>
    <w:p w14:paraId="3BACD0E5" w14:textId="77777777" w:rsidR="0084201E" w:rsidRDefault="0084201E" w:rsidP="0084201E">
      <w:pPr>
        <w:spacing w:after="0"/>
      </w:pPr>
      <w:r>
        <w:rPr>
          <w:rFonts w:ascii="Cambria" w:eastAsia="Cambria" w:hAnsi="Cambria" w:cs="Cambria"/>
          <w:sz w:val="24"/>
        </w:rPr>
        <w:tab/>
        <w:t xml:space="preserve">   </w:t>
      </w:r>
    </w:p>
    <w:p w14:paraId="67818B19" w14:textId="77777777" w:rsidR="00B55EF0" w:rsidRDefault="00C658EF"/>
    <w:sectPr w:rsidR="00B5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6A7B"/>
    <w:multiLevelType w:val="hybridMultilevel"/>
    <w:tmpl w:val="7EF60318"/>
    <w:lvl w:ilvl="0" w:tplc="2C204E86">
      <w:start w:val="1"/>
      <w:numFmt w:val="bullet"/>
      <w:lvlText w:val="•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2E61B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120FF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122AC5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41B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D36719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3389B8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1C352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C098A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1E"/>
    <w:rsid w:val="00110B65"/>
    <w:rsid w:val="00713137"/>
    <w:rsid w:val="0084201E"/>
    <w:rsid w:val="00C658EF"/>
    <w:rsid w:val="00D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8874"/>
  <w15:chartTrackingRefBased/>
  <w15:docId w15:val="{5D0D4421-320B-49E3-80BC-FBF75BC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201E"/>
    <w:pPr>
      <w:spacing w:line="256" w:lineRule="auto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qFormat/>
    <w:rsid w:val="0084201E"/>
    <w:pPr>
      <w:keepNext/>
      <w:keepLines/>
      <w:spacing w:after="0" w:line="256" w:lineRule="auto"/>
      <w:ind w:left="10" w:right="377" w:hanging="10"/>
      <w:jc w:val="right"/>
      <w:outlineLvl w:val="0"/>
    </w:pPr>
    <w:rPr>
      <w:rFonts w:ascii="Calibri" w:eastAsia="Calibri" w:hAnsi="Calibri" w:cs="Calibri"/>
      <w:b/>
      <w:color w:val="13378D"/>
      <w:sz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201E"/>
    <w:rPr>
      <w:rFonts w:ascii="Calibri" w:eastAsia="Calibri" w:hAnsi="Calibri" w:cs="Calibri"/>
      <w:b/>
      <w:color w:val="13378D"/>
      <w:sz w:val="26"/>
      <w:lang w:eastAsia="nl-NL"/>
    </w:rPr>
  </w:style>
  <w:style w:type="table" w:customStyle="1" w:styleId="TableGrid">
    <w:name w:val="TableGrid"/>
    <w:rsid w:val="008420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Kuijpers</dc:creator>
  <cp:keywords/>
  <dc:description/>
  <cp:lastModifiedBy>Bert Kuijpers</cp:lastModifiedBy>
  <cp:revision>2</cp:revision>
  <dcterms:created xsi:type="dcterms:W3CDTF">2022-03-09T19:46:00Z</dcterms:created>
  <dcterms:modified xsi:type="dcterms:W3CDTF">2022-03-09T19:46:00Z</dcterms:modified>
</cp:coreProperties>
</file>